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f66f7d02f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ea130d032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7fe36157b43b3" /><Relationship Type="http://schemas.openxmlformats.org/officeDocument/2006/relationships/numbering" Target="/word/numbering.xml" Id="R02f8c63c34204409" /><Relationship Type="http://schemas.openxmlformats.org/officeDocument/2006/relationships/settings" Target="/word/settings.xml" Id="R1e65c8db497447d2" /><Relationship Type="http://schemas.openxmlformats.org/officeDocument/2006/relationships/image" Target="/word/media/6715570f-0119-447b-9a99-3cce35e76422.png" Id="Rff4ea130d0324e4b" /></Relationships>
</file>