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e80f5fc3d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125aaeb4a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Ciosmy,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53b5b533049bb" /><Relationship Type="http://schemas.openxmlformats.org/officeDocument/2006/relationships/numbering" Target="/word/numbering.xml" Id="R61d2caa5d4b84f97" /><Relationship Type="http://schemas.openxmlformats.org/officeDocument/2006/relationships/settings" Target="/word/settings.xml" Id="Rb118aac42f2149ba" /><Relationship Type="http://schemas.openxmlformats.org/officeDocument/2006/relationships/image" Target="/word/media/ec3a3754-d756-43c1-a2fb-65795ef0097f.png" Id="Raa7125aaeb4a40b4" /></Relationships>
</file>