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54857ba76d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17ad18bbc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Cisie Zagrudzie,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0327cccbf42ec" /><Relationship Type="http://schemas.openxmlformats.org/officeDocument/2006/relationships/numbering" Target="/word/numbering.xml" Id="R1d2e29a6803b4dd0" /><Relationship Type="http://schemas.openxmlformats.org/officeDocument/2006/relationships/settings" Target="/word/settings.xml" Id="R36f01adfa7a64349" /><Relationship Type="http://schemas.openxmlformats.org/officeDocument/2006/relationships/image" Target="/word/media/910ee52f-8ce2-40d5-ae68-369175941bcf.png" Id="R24a17ad18bbc4ab9" /></Relationships>
</file>