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ce7441e2b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6b337857b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ed82b9ff14cbb" /><Relationship Type="http://schemas.openxmlformats.org/officeDocument/2006/relationships/numbering" Target="/word/numbering.xml" Id="R36549d602bf44cd5" /><Relationship Type="http://schemas.openxmlformats.org/officeDocument/2006/relationships/settings" Target="/word/settings.xml" Id="Rd6283040347e4872" /><Relationship Type="http://schemas.openxmlformats.org/officeDocument/2006/relationships/image" Target="/word/media/527133c7-fe42-4ec2-b351-884e150c83ce.png" Id="R1b36b337857b4b98" /></Relationships>
</file>