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3b197f7ad84a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df08d481f749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Ciswica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b3444bc2604912" /><Relationship Type="http://schemas.openxmlformats.org/officeDocument/2006/relationships/numbering" Target="/word/numbering.xml" Id="R6be4d8e09cd74dc2" /><Relationship Type="http://schemas.openxmlformats.org/officeDocument/2006/relationships/settings" Target="/word/settings.xml" Id="R1a27045d1eea4040" /><Relationship Type="http://schemas.openxmlformats.org/officeDocument/2006/relationships/image" Target="/word/media/d2b7319c-7453-4d54-9323-00b031909f61.png" Id="R5fdf08d481f749d1" /></Relationships>
</file>