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a20538b7c94c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2b4b86bae645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Cisy,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5692c9635a419b" /><Relationship Type="http://schemas.openxmlformats.org/officeDocument/2006/relationships/numbering" Target="/word/numbering.xml" Id="R6a62e1abee834fb5" /><Relationship Type="http://schemas.openxmlformats.org/officeDocument/2006/relationships/settings" Target="/word/settings.xml" Id="Rc158334c650642c4" /><Relationship Type="http://schemas.openxmlformats.org/officeDocument/2006/relationships/image" Target="/word/media/210b012f-90bf-4dcb-ad9d-c7ba2142e6cc.png" Id="Rb82b4b86bae64503" /></Relationships>
</file>