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5f7b040e2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64d03c6c4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1175c7dde459f" /><Relationship Type="http://schemas.openxmlformats.org/officeDocument/2006/relationships/numbering" Target="/word/numbering.xml" Id="Ra86d515260654d2f" /><Relationship Type="http://schemas.openxmlformats.org/officeDocument/2006/relationships/settings" Target="/word/settings.xml" Id="R7a2bdad859fd4402" /><Relationship Type="http://schemas.openxmlformats.org/officeDocument/2006/relationships/image" Target="/word/media/7dc9015a-a062-4543-b939-d3e67dfb2199.png" Id="R21764d03c6c44609" /></Relationships>
</file>