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4f7524b82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22dfc73fa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a8ceec3254cb8" /><Relationship Type="http://schemas.openxmlformats.org/officeDocument/2006/relationships/numbering" Target="/word/numbering.xml" Id="Refd4ff9469694d49" /><Relationship Type="http://schemas.openxmlformats.org/officeDocument/2006/relationships/settings" Target="/word/settings.xml" Id="R1bda704ae2274f76" /><Relationship Type="http://schemas.openxmlformats.org/officeDocument/2006/relationships/image" Target="/word/media/f4465794-5e0b-4e06-966a-30f77128b119.png" Id="R16522dfc73fa4576" /></Relationships>
</file>