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2382f4a03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283a23730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1701299d04b03" /><Relationship Type="http://schemas.openxmlformats.org/officeDocument/2006/relationships/numbering" Target="/word/numbering.xml" Id="Ref6c29b9630d4e5c" /><Relationship Type="http://schemas.openxmlformats.org/officeDocument/2006/relationships/settings" Target="/word/settings.xml" Id="Rdd83d15342b04dd4" /><Relationship Type="http://schemas.openxmlformats.org/officeDocument/2006/relationships/image" Target="/word/media/74b630a4-ea64-447f-a1c8-0c7b41d2bfa6.png" Id="Rdc2283a237304d52" /></Relationships>
</file>