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58a03aa28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853b1778f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Cymbark,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75155a04c41cc" /><Relationship Type="http://schemas.openxmlformats.org/officeDocument/2006/relationships/numbering" Target="/word/numbering.xml" Id="R84fdf074e2a04385" /><Relationship Type="http://schemas.openxmlformats.org/officeDocument/2006/relationships/settings" Target="/word/settings.xml" Id="Reffa0c54c31940d6" /><Relationship Type="http://schemas.openxmlformats.org/officeDocument/2006/relationships/image" Target="/word/media/cf0e58cd-a5b0-45b1-b332-0af94793f6e8.png" Id="Rc3d853b1778f4364" /></Relationships>
</file>