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058e1e3f7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dfb809b21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e87ba5e7b46d2" /><Relationship Type="http://schemas.openxmlformats.org/officeDocument/2006/relationships/numbering" Target="/word/numbering.xml" Id="R4eb75f086c714309" /><Relationship Type="http://schemas.openxmlformats.org/officeDocument/2006/relationships/settings" Target="/word/settings.xml" Id="R26eb9bee22384398" /><Relationship Type="http://schemas.openxmlformats.org/officeDocument/2006/relationships/image" Target="/word/media/25937bb1-cee7-4c59-b896-217013ab95c8.png" Id="R743dfb809b21476c" /></Relationships>
</file>