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77f747d9e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851a3c253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37c87385b4b4e" /><Relationship Type="http://schemas.openxmlformats.org/officeDocument/2006/relationships/numbering" Target="/word/numbering.xml" Id="R78b7091d9b8c452f" /><Relationship Type="http://schemas.openxmlformats.org/officeDocument/2006/relationships/settings" Target="/word/settings.xml" Id="Rd4619f136e6746a1" /><Relationship Type="http://schemas.openxmlformats.org/officeDocument/2006/relationships/image" Target="/word/media/9d519aba-58c6-4714-bfa9-52f4dbe8f2ad.png" Id="R4e2851a3c2534535" /></Relationships>
</file>