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bdf461b4f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834491b0c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13763a75c4d44" /><Relationship Type="http://schemas.openxmlformats.org/officeDocument/2006/relationships/numbering" Target="/word/numbering.xml" Id="R77ef6b706ce94ab6" /><Relationship Type="http://schemas.openxmlformats.org/officeDocument/2006/relationships/settings" Target="/word/settings.xml" Id="R6306586bc2e14f8c" /><Relationship Type="http://schemas.openxmlformats.org/officeDocument/2006/relationships/image" Target="/word/media/87adfc34-2117-4839-9e55-cdbd602406c0.png" Id="R9aa834491b0c4e74" /></Relationships>
</file>