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861eb1183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1d18f9429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be1271ee147ae" /><Relationship Type="http://schemas.openxmlformats.org/officeDocument/2006/relationships/numbering" Target="/word/numbering.xml" Id="Rd723b4b4237644f6" /><Relationship Type="http://schemas.openxmlformats.org/officeDocument/2006/relationships/settings" Target="/word/settings.xml" Id="R4de582b7950248f8" /><Relationship Type="http://schemas.openxmlformats.org/officeDocument/2006/relationships/image" Target="/word/media/065fc279-6ba1-4e82-9955-091863af456b.png" Id="R1ec1d18f94294434" /></Relationships>
</file>