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70674c2d1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a8d90a3f2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ab62b1cfc45ea" /><Relationship Type="http://schemas.openxmlformats.org/officeDocument/2006/relationships/numbering" Target="/word/numbering.xml" Id="R167645de5991417d" /><Relationship Type="http://schemas.openxmlformats.org/officeDocument/2006/relationships/settings" Target="/word/settings.xml" Id="R84f84e3529a94718" /><Relationship Type="http://schemas.openxmlformats.org/officeDocument/2006/relationships/image" Target="/word/media/5e72973a-0c52-4c09-8335-fae90aeb3da6.png" Id="R73ea8d90a3f2483c" /></Relationships>
</file>