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11b6993d7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4ef920b30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b500944a94b1f" /><Relationship Type="http://schemas.openxmlformats.org/officeDocument/2006/relationships/numbering" Target="/word/numbering.xml" Id="R1aeca2212c2b4f2e" /><Relationship Type="http://schemas.openxmlformats.org/officeDocument/2006/relationships/settings" Target="/word/settings.xml" Id="R22eda8818a6248d1" /><Relationship Type="http://schemas.openxmlformats.org/officeDocument/2006/relationships/image" Target="/word/media/94cd0f14-12e8-4f0c-b483-1a7baa977a9a.png" Id="Rdf44ef920b304ad2" /></Relationships>
</file>