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6720117c0447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d74aa5963df4bc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05de26c2cf4505" /><Relationship Type="http://schemas.openxmlformats.org/officeDocument/2006/relationships/numbering" Target="/word/numbering.xml" Id="R1163a87a25494bb6" /><Relationship Type="http://schemas.openxmlformats.org/officeDocument/2006/relationships/settings" Target="/word/settings.xml" Id="Ra01cc744ce0249a9" /><Relationship Type="http://schemas.openxmlformats.org/officeDocument/2006/relationships/image" Target="/word/media/0f0ffeda-8cfc-4d0f-97f4-1b176e482716.png" Id="Rfd74aa5963df4bc7" /></Relationships>
</file>