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992ce66bf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de9ffb4bb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7779cb0ee471c" /><Relationship Type="http://schemas.openxmlformats.org/officeDocument/2006/relationships/numbering" Target="/word/numbering.xml" Id="Re67e756223d649eb" /><Relationship Type="http://schemas.openxmlformats.org/officeDocument/2006/relationships/settings" Target="/word/settings.xml" Id="R3a6741e076b24507" /><Relationship Type="http://schemas.openxmlformats.org/officeDocument/2006/relationships/image" Target="/word/media/1c6d8ae5-362c-415b-9225-d802aef83051.png" Id="R047de9ffb4bb4577" /></Relationships>
</file>