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15b3a4f10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7dd7ac874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Czarniz,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897644a1e4df1" /><Relationship Type="http://schemas.openxmlformats.org/officeDocument/2006/relationships/numbering" Target="/word/numbering.xml" Id="Re7a3827418bd41da" /><Relationship Type="http://schemas.openxmlformats.org/officeDocument/2006/relationships/settings" Target="/word/settings.xml" Id="R704d903efe774634" /><Relationship Type="http://schemas.openxmlformats.org/officeDocument/2006/relationships/image" Target="/word/media/116d9200-a824-42a8-8a8b-c4991d2c3053.png" Id="R8ec7dd7ac8744e00" /></Relationships>
</file>