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860cac83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2d2ab6b60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6b1284b54729" /><Relationship Type="http://schemas.openxmlformats.org/officeDocument/2006/relationships/numbering" Target="/word/numbering.xml" Id="R48e4753d2fe24343" /><Relationship Type="http://schemas.openxmlformats.org/officeDocument/2006/relationships/settings" Target="/word/settings.xml" Id="R0f37f09acd1f4ffd" /><Relationship Type="http://schemas.openxmlformats.org/officeDocument/2006/relationships/image" Target="/word/media/0fc1d415-3592-4177-9b30-c53152a0ad34.png" Id="R5522d2ab6b604e10" /></Relationships>
</file>