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9d05910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dc854fb8f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f8cdf7b194410" /><Relationship Type="http://schemas.openxmlformats.org/officeDocument/2006/relationships/numbering" Target="/word/numbering.xml" Id="Rd0dde3fda25442ba" /><Relationship Type="http://schemas.openxmlformats.org/officeDocument/2006/relationships/settings" Target="/word/settings.xml" Id="R580ab73ab5724411" /><Relationship Type="http://schemas.openxmlformats.org/officeDocument/2006/relationships/image" Target="/word/media/5ef35035-4a44-4906-a210-d7b0b346f178.png" Id="Rdc3dc854fb8f4e07" /></Relationships>
</file>