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1da4dfd97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9a8c4147f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4a920170e4b4d" /><Relationship Type="http://schemas.openxmlformats.org/officeDocument/2006/relationships/numbering" Target="/word/numbering.xml" Id="R5d30fc09e5a84a9a" /><Relationship Type="http://schemas.openxmlformats.org/officeDocument/2006/relationships/settings" Target="/word/settings.xml" Id="R58e37478621340c6" /><Relationship Type="http://schemas.openxmlformats.org/officeDocument/2006/relationships/image" Target="/word/media/4c023c08-917b-4fbd-bfc4-2aaa5455de73.png" Id="R15b9a8c4147f4303" /></Relationships>
</file>