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3f22b38f4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c3f7238af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778e2fbca46b7" /><Relationship Type="http://schemas.openxmlformats.org/officeDocument/2006/relationships/numbering" Target="/word/numbering.xml" Id="R594a09605cfd447a" /><Relationship Type="http://schemas.openxmlformats.org/officeDocument/2006/relationships/settings" Target="/word/settings.xml" Id="R6984eaae1e074abc" /><Relationship Type="http://schemas.openxmlformats.org/officeDocument/2006/relationships/image" Target="/word/media/7a47fc08-b590-4de9-b43c-7a93ff2c5c87.png" Id="Rf5cc3f7238af4b14" /></Relationships>
</file>