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e19acc669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293954b4b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Czartosy,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d1dd6f014448f" /><Relationship Type="http://schemas.openxmlformats.org/officeDocument/2006/relationships/numbering" Target="/word/numbering.xml" Id="Rde191c3f1d7744e0" /><Relationship Type="http://schemas.openxmlformats.org/officeDocument/2006/relationships/settings" Target="/word/settings.xml" Id="R5b7301006b754af1" /><Relationship Type="http://schemas.openxmlformats.org/officeDocument/2006/relationships/image" Target="/word/media/3672eaec-6b23-45ef-b6e3-daef678dc3b2.png" Id="R525293954b4b4842" /></Relationships>
</file>