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cee400924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0bb9f9c4a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Czartowczyk,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8b215385b4b0f" /><Relationship Type="http://schemas.openxmlformats.org/officeDocument/2006/relationships/numbering" Target="/word/numbering.xml" Id="R9ae57c99a9dd4be2" /><Relationship Type="http://schemas.openxmlformats.org/officeDocument/2006/relationships/settings" Target="/word/settings.xml" Id="R24169e9318464ae0" /><Relationship Type="http://schemas.openxmlformats.org/officeDocument/2006/relationships/image" Target="/word/media/73ed319f-a802-412c-b842-ede15c92f366.png" Id="R0be0bb9f9c4a4120" /></Relationships>
</file>