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d0460ff1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995cafb4b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f2847720d4fee" /><Relationship Type="http://schemas.openxmlformats.org/officeDocument/2006/relationships/numbering" Target="/word/numbering.xml" Id="R0a61b3fd751648e7" /><Relationship Type="http://schemas.openxmlformats.org/officeDocument/2006/relationships/settings" Target="/word/settings.xml" Id="R76fa74e083194879" /><Relationship Type="http://schemas.openxmlformats.org/officeDocument/2006/relationships/image" Target="/word/media/a80328e4-4d13-4e34-b8e4-376ed3ca335a.png" Id="R49b995cafb4b4cfd" /></Relationships>
</file>