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94b8a5bcc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cc3d76e9ba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fffc5bc384ca1" /><Relationship Type="http://schemas.openxmlformats.org/officeDocument/2006/relationships/numbering" Target="/word/numbering.xml" Id="R27d6ba940df54557" /><Relationship Type="http://schemas.openxmlformats.org/officeDocument/2006/relationships/settings" Target="/word/settings.xml" Id="R6e500b62a45348c1" /><Relationship Type="http://schemas.openxmlformats.org/officeDocument/2006/relationships/image" Target="/word/media/dc0a80ca-4912-4edb-9a9e-4727542f8390.png" Id="R3ccc3d76e9ba424f" /></Relationships>
</file>