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28335227e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6bd731855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Czatkowy,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8ac1bcd124cfe" /><Relationship Type="http://schemas.openxmlformats.org/officeDocument/2006/relationships/numbering" Target="/word/numbering.xml" Id="Re60cb253b6a54852" /><Relationship Type="http://schemas.openxmlformats.org/officeDocument/2006/relationships/settings" Target="/word/settings.xml" Id="Rc6b608f88db74aeb" /><Relationship Type="http://schemas.openxmlformats.org/officeDocument/2006/relationships/image" Target="/word/media/416b374e-2127-41a0-868b-92ae8196b36e.png" Id="R7f76bd7318554cf3" /></Relationships>
</file>