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eb4b7679e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49292c305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b0b5127874188" /><Relationship Type="http://schemas.openxmlformats.org/officeDocument/2006/relationships/numbering" Target="/word/numbering.xml" Id="Rd6c4746b744c47a4" /><Relationship Type="http://schemas.openxmlformats.org/officeDocument/2006/relationships/settings" Target="/word/settings.xml" Id="Raefc2e24b6e0471b" /><Relationship Type="http://schemas.openxmlformats.org/officeDocument/2006/relationships/image" Target="/word/media/0dfefa33-99a7-4372-a8e0-b5346316ef39.png" Id="Ra5049292c3054bf6" /></Relationships>
</file>