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2aedbfaee74f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c445fe88664e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Czechow Poludniowy,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230b4c12a94bed" /><Relationship Type="http://schemas.openxmlformats.org/officeDocument/2006/relationships/numbering" Target="/word/numbering.xml" Id="R425c9ecd8e244fe2" /><Relationship Type="http://schemas.openxmlformats.org/officeDocument/2006/relationships/settings" Target="/word/settings.xml" Id="Rff279dc7fde54dfe" /><Relationship Type="http://schemas.openxmlformats.org/officeDocument/2006/relationships/image" Target="/word/media/83054947-db53-45a4-ae12-67ec37e8002a.png" Id="R95c445fe88664ee8" /></Relationships>
</file>