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e9ad0c49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124550c38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fc16ecbe44834" /><Relationship Type="http://schemas.openxmlformats.org/officeDocument/2006/relationships/numbering" Target="/word/numbering.xml" Id="R1f84fa7dc9cc48ea" /><Relationship Type="http://schemas.openxmlformats.org/officeDocument/2006/relationships/settings" Target="/word/settings.xml" Id="R54c0ed08ed0d41d6" /><Relationship Type="http://schemas.openxmlformats.org/officeDocument/2006/relationships/image" Target="/word/media/d57baaed-54c2-48c1-ae47-c698dad0b375.png" Id="Rba7124550c38469e" /></Relationships>
</file>