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764587010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e071f0298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75a108b5e4f63" /><Relationship Type="http://schemas.openxmlformats.org/officeDocument/2006/relationships/numbering" Target="/word/numbering.xml" Id="R640344646bcb40c6" /><Relationship Type="http://schemas.openxmlformats.org/officeDocument/2006/relationships/settings" Target="/word/settings.xml" Id="R41eac60b2ab0486d" /><Relationship Type="http://schemas.openxmlformats.org/officeDocument/2006/relationships/image" Target="/word/media/983d44fd-403b-4760-8f29-2f18e1490ce2.png" Id="R38fe071f029848d1" /></Relationships>
</file>