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1269b7517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bbb67a040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Czerlejno,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ca29d9909401b" /><Relationship Type="http://schemas.openxmlformats.org/officeDocument/2006/relationships/numbering" Target="/word/numbering.xml" Id="R5378f095aaf04f0e" /><Relationship Type="http://schemas.openxmlformats.org/officeDocument/2006/relationships/settings" Target="/word/settings.xml" Id="Re31cf309b3c84fe7" /><Relationship Type="http://schemas.openxmlformats.org/officeDocument/2006/relationships/image" Target="/word/media/1625f4e6-f432-4450-80e9-71133f9d4b5a.png" Id="R5d9bbb67a04043d9" /></Relationships>
</file>