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8fcadd1dc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cd23b9af6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fe2042efa4ccf" /><Relationship Type="http://schemas.openxmlformats.org/officeDocument/2006/relationships/numbering" Target="/word/numbering.xml" Id="R00bdec1d451540aa" /><Relationship Type="http://schemas.openxmlformats.org/officeDocument/2006/relationships/settings" Target="/word/settings.xml" Id="R10dd5bfc196e443a" /><Relationship Type="http://schemas.openxmlformats.org/officeDocument/2006/relationships/image" Target="/word/media/2d293886-bd1e-4971-a763-9dc0fa6ea0e0.png" Id="R0c5cd23b9af64a20" /></Relationships>
</file>