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5bb49d040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685a6be75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Czertyzne,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ab1dce07a497a" /><Relationship Type="http://schemas.openxmlformats.org/officeDocument/2006/relationships/numbering" Target="/word/numbering.xml" Id="R8b8d1b06aaee4b33" /><Relationship Type="http://schemas.openxmlformats.org/officeDocument/2006/relationships/settings" Target="/word/settings.xml" Id="Ree510b81b253465e" /><Relationship Type="http://schemas.openxmlformats.org/officeDocument/2006/relationships/image" Target="/word/media/7edad1f3-6afe-48ae-822e-b39c5e7a4d86.png" Id="R55b685a6be754445" /></Relationships>
</file>