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485d3ffa3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fc8dfcc73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b8a87bce0440c" /><Relationship Type="http://schemas.openxmlformats.org/officeDocument/2006/relationships/numbering" Target="/word/numbering.xml" Id="R31172c1eb0064f61" /><Relationship Type="http://schemas.openxmlformats.org/officeDocument/2006/relationships/settings" Target="/word/settings.xml" Id="R03d0554dd2354e8f" /><Relationship Type="http://schemas.openxmlformats.org/officeDocument/2006/relationships/image" Target="/word/media/5a0d12ba-810e-46c4-8e7d-995a3056296f.png" Id="Rf09fc8dfcc73424f" /></Relationships>
</file>