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720f792a4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f4515e9c8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Czmonia,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25c0c91284fe6" /><Relationship Type="http://schemas.openxmlformats.org/officeDocument/2006/relationships/numbering" Target="/word/numbering.xml" Id="Rb3d11c6405044653" /><Relationship Type="http://schemas.openxmlformats.org/officeDocument/2006/relationships/settings" Target="/word/settings.xml" Id="R026ab75950cd4702" /><Relationship Type="http://schemas.openxmlformats.org/officeDocument/2006/relationships/image" Target="/word/media/bd6ce45b-136b-44e0-99aa-0a491ec83a7e.png" Id="R806f4515e9c84c48" /></Relationships>
</file>