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888c6d573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903532b0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7cfd24df34a4b" /><Relationship Type="http://schemas.openxmlformats.org/officeDocument/2006/relationships/numbering" Target="/word/numbering.xml" Id="R0a498f8f1ee84016" /><Relationship Type="http://schemas.openxmlformats.org/officeDocument/2006/relationships/settings" Target="/word/settings.xml" Id="R8aec7b9b7b204f31" /><Relationship Type="http://schemas.openxmlformats.org/officeDocument/2006/relationships/image" Target="/word/media/a6f1514c-e664-4e1d-8649-58c2a53cfb3c.png" Id="Rba1e903532b0455a" /></Relationships>
</file>