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c76c2ddca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28823b09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Czuchleby,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cb5d22ec4bc6" /><Relationship Type="http://schemas.openxmlformats.org/officeDocument/2006/relationships/numbering" Target="/word/numbering.xml" Id="Re1131fa190224dad" /><Relationship Type="http://schemas.openxmlformats.org/officeDocument/2006/relationships/settings" Target="/word/settings.xml" Id="Ree6b04bc0d1841d1" /><Relationship Type="http://schemas.openxmlformats.org/officeDocument/2006/relationships/image" Target="/word/media/88ae3e7a-7b48-4675-92dd-ce4b29b61ffe.png" Id="R71028823b09f4056" /></Relationships>
</file>