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e91a9bc9f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52db9135c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Czyszkow,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9b265e7dd4b0a" /><Relationship Type="http://schemas.openxmlformats.org/officeDocument/2006/relationships/numbering" Target="/word/numbering.xml" Id="R46dfcea3af384a1e" /><Relationship Type="http://schemas.openxmlformats.org/officeDocument/2006/relationships/settings" Target="/word/settings.xml" Id="R518bd17dbdae4ab0" /><Relationship Type="http://schemas.openxmlformats.org/officeDocument/2006/relationships/image" Target="/word/media/cd521283-28c8-40a4-a0ae-2cbd072ae88e.png" Id="Recd52db9135c4a76" /></Relationships>
</file>