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6857acfad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fcf6ba7ad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Czyzeminek,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acdf4a7de4eb5" /><Relationship Type="http://schemas.openxmlformats.org/officeDocument/2006/relationships/numbering" Target="/word/numbering.xml" Id="R657ea192b5f24341" /><Relationship Type="http://schemas.openxmlformats.org/officeDocument/2006/relationships/settings" Target="/word/settings.xml" Id="R5259e2f3cb934be4" /><Relationship Type="http://schemas.openxmlformats.org/officeDocument/2006/relationships/image" Target="/word/media/1035c957-66f5-458a-a14d-7478dd3e2a41.png" Id="R58afcf6ba7ad44b0" /></Relationships>
</file>