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8c4f48f58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b2028e4ee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Dabie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41af5dd6f4a14" /><Relationship Type="http://schemas.openxmlformats.org/officeDocument/2006/relationships/numbering" Target="/word/numbering.xml" Id="R7d11f8c6080941d1" /><Relationship Type="http://schemas.openxmlformats.org/officeDocument/2006/relationships/settings" Target="/word/settings.xml" Id="Re628494583f849a4" /><Relationship Type="http://schemas.openxmlformats.org/officeDocument/2006/relationships/image" Target="/word/media/3358d27e-9743-43fa-8556-87dcf32184f2.png" Id="R08fb2028e4ee4074" /></Relationships>
</file>