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6413da8fd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775f6f88f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029afa40c4a34" /><Relationship Type="http://schemas.openxmlformats.org/officeDocument/2006/relationships/numbering" Target="/word/numbering.xml" Id="R157824a365424226" /><Relationship Type="http://schemas.openxmlformats.org/officeDocument/2006/relationships/settings" Target="/word/settings.xml" Id="R8232fe70cb974af9" /><Relationship Type="http://schemas.openxmlformats.org/officeDocument/2006/relationships/image" Target="/word/media/0468aaaa-ffa0-4768-ba55-454b9699b869.png" Id="Rdde775f6f88f48b6" /></Relationships>
</file>