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25ba4e250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02e8c30bb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Chelminska,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f717418fe46b6" /><Relationship Type="http://schemas.openxmlformats.org/officeDocument/2006/relationships/numbering" Target="/word/numbering.xml" Id="Rfd928e455f844223" /><Relationship Type="http://schemas.openxmlformats.org/officeDocument/2006/relationships/settings" Target="/word/settings.xml" Id="Rd568be267de7495c" /><Relationship Type="http://schemas.openxmlformats.org/officeDocument/2006/relationships/image" Target="/word/media/a6841970-b91b-4783-b601-ac6bfa449634.png" Id="R89402e8c30bb4a3e" /></Relationships>
</file>