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6b4f29b36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b2e95a64f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631d0ff2d41c6" /><Relationship Type="http://schemas.openxmlformats.org/officeDocument/2006/relationships/numbering" Target="/word/numbering.xml" Id="R250790eaff17478d" /><Relationship Type="http://schemas.openxmlformats.org/officeDocument/2006/relationships/settings" Target="/word/settings.xml" Id="Rdb5e6126ad8c4c3c" /><Relationship Type="http://schemas.openxmlformats.org/officeDocument/2006/relationships/image" Target="/word/media/45c3bd92-b185-4df6-8f59-8f4a05d98377.png" Id="R346b2e95a64f4b8b" /></Relationships>
</file>