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7f343f269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694bf4792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Puscinska,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e24879a0a41a1" /><Relationship Type="http://schemas.openxmlformats.org/officeDocument/2006/relationships/numbering" Target="/word/numbering.xml" Id="R2d763f97c4a84df8" /><Relationship Type="http://schemas.openxmlformats.org/officeDocument/2006/relationships/settings" Target="/word/settings.xml" Id="R3b10074121ff4c13" /><Relationship Type="http://schemas.openxmlformats.org/officeDocument/2006/relationships/image" Target="/word/media/d3d4d9d1-b284-42dd-95b1-fce1f11a430c.png" Id="Rd8e694bf47924a0b" /></Relationships>
</file>