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82a4d8b5b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dc3ffcd2d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Nagorna,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1075a1a2143d3" /><Relationship Type="http://schemas.openxmlformats.org/officeDocument/2006/relationships/numbering" Target="/word/numbering.xml" Id="R433f42aa84474f67" /><Relationship Type="http://schemas.openxmlformats.org/officeDocument/2006/relationships/settings" Target="/word/settings.xml" Id="Rf5e95ef645374ce3" /><Relationship Type="http://schemas.openxmlformats.org/officeDocument/2006/relationships/image" Target="/word/media/24015492-6aa4-448b-95ce-2a38f8911b71.png" Id="R399dc3ffcd2d469e" /></Relationships>
</file>