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60fbbde50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e91148536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cda711b6c4cbb" /><Relationship Type="http://schemas.openxmlformats.org/officeDocument/2006/relationships/numbering" Target="/word/numbering.xml" Id="R348dddafd4c342b4" /><Relationship Type="http://schemas.openxmlformats.org/officeDocument/2006/relationships/settings" Target="/word/settings.xml" Id="Rd1e9bd19f7d4423c" /><Relationship Type="http://schemas.openxmlformats.org/officeDocument/2006/relationships/image" Target="/word/media/115afd88-fbbb-41ad-801a-adfb1a5ea2f0.png" Id="Rd57e911485364882" /></Relationships>
</file>