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628f95841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82f4a5dda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Pruska,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2269c7fe94e8c" /><Relationship Type="http://schemas.openxmlformats.org/officeDocument/2006/relationships/numbering" Target="/word/numbering.xml" Id="Rde318b4af02a480b" /><Relationship Type="http://schemas.openxmlformats.org/officeDocument/2006/relationships/settings" Target="/word/settings.xml" Id="R26796f7df5634216" /><Relationship Type="http://schemas.openxmlformats.org/officeDocument/2006/relationships/image" Target="/word/media/eb7a1629-8190-4083-b5df-591174cda712.png" Id="Rc6c82f4a5dda443e" /></Relationships>
</file>