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f36d8bdee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bcc16baeb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8660237f84bd8" /><Relationship Type="http://schemas.openxmlformats.org/officeDocument/2006/relationships/numbering" Target="/word/numbering.xml" Id="R354417b33a6d4d03" /><Relationship Type="http://schemas.openxmlformats.org/officeDocument/2006/relationships/settings" Target="/word/settings.xml" Id="R22533aa914f24345" /><Relationship Type="http://schemas.openxmlformats.org/officeDocument/2006/relationships/image" Target="/word/media/3fc50bbb-42c9-4e82-8b07-1a1ede65d26d.png" Id="R8edbcc16baeb4c4a" /></Relationships>
</file>